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7EEF" w:rsidRPr="00E57EEF" w:rsidRDefault="00E57EEF" w:rsidP="00E57EEF">
      <w:pPr>
        <w:shd w:val="clear" w:color="auto" w:fill="FFFFFF"/>
        <w:spacing w:line="300" w:lineRule="atLeast"/>
        <w:jc w:val="center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E57EE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DANH SÁCH PHÂN CÔNG BỆNH VIỆN, TRUNG TÂM Y TẾ KHU VỰC</w:t>
      </w:r>
    </w:p>
    <w:p w:rsidR="00E57EEF" w:rsidRPr="00E57EEF" w:rsidRDefault="00E57EEF" w:rsidP="00E57EEF">
      <w:pPr>
        <w:shd w:val="clear" w:color="auto" w:fill="FFFFFF"/>
        <w:spacing w:line="300" w:lineRule="atLeast"/>
        <w:jc w:val="center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E57EE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GẮN KẾT VỚI TRẠM Y TẾ GIAI ĐOẠN 2026 - 2030</w:t>
      </w:r>
    </w:p>
    <w:p w:rsidR="00E57EEF" w:rsidRPr="00E57EEF" w:rsidRDefault="00E57EEF" w:rsidP="00E57EE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57EEF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 </w:t>
      </w: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4059"/>
        <w:gridCol w:w="2567"/>
        <w:gridCol w:w="940"/>
        <w:gridCol w:w="1459"/>
      </w:tblGrid>
      <w:tr w:rsidR="00E57EEF" w:rsidRPr="00E57EEF" w:rsidTr="00E57EEF">
        <w:trPr>
          <w:trHeight w:val="930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STT</w:t>
            </w:r>
          </w:p>
        </w:tc>
        <w:tc>
          <w:tcPr>
            <w:tcW w:w="3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Tên cơ sở</w:t>
            </w:r>
          </w:p>
        </w:tc>
        <w:tc>
          <w:tcPr>
            <w:tcW w:w="2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Tên Trạm Y tế phường, xã, đặc khu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Địa bàn xa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Tổng số</w:t>
            </w:r>
            <w:r w:rsidRPr="00E57E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Trạm Y tế</w:t>
            </w: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Nhân dân Gia Định</w:t>
            </w: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(bao gồm cơ sở 2 và cơ sở 3</w:t>
            </w: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Trung tâm Y tế khu vực Phú Mỹ)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Lợi Trung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Bến Thành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Mỹ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Châu Pha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Phước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Thành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Nhân dân 115</w:t>
            </w: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(bao gồm Trung tâm Y tế</w:t>
            </w: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Quân dân y đặc khu Côn Đảo)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Hòa Hưng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Sơn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Phước Thắng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Phước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Côn Đảo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Nguyễn Tri Phương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Đông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Hòa Bình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Thọ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Ngãi Giao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Nghĩa Thành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Nguyễn Trãi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Chợ Quán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Tây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Lạc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Tạo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Rạch Dừa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An Bình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Chợ Lớn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Thới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Hòa Lợi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Tây Nam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Trừ Văn Thố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Trưng Vương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Diên Hồng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Vườn Lài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Bảy Hiền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Hưng Long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Minh Thạnh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khu vực Thủ Đức (bao gồm cơ sở 2 Trung tâm Y tế khu vực Hồ Tràm)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Linh Xuân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Bàu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Hòa Hiệp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Châu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Xuyên Mộc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Hồ Tràm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Hòa Hội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khu vực Củ Chi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An Hội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 Chi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Nhuận Đức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Nguyên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Lê Văn Thịnh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Trưng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Khánh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Cát Lái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Phước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Thạnh 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Thủ Đức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Tam Bình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Trường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Thủ Đức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Hiệp Bình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Phú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Bình Tân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Trị Đông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Hưng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Tân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Đông Hiệp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Đông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Bình Dương</w:t>
            </w: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(bao gồm cơ sở 2)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Lợi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Dương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Chánh Hiệp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Thủ Dầu Một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Khánh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Bắc Tân Uyên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Thường Tân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Bà Rịa</w:t>
            </w:r>
          </w:p>
        </w:tc>
        <w:tc>
          <w:tcPr>
            <w:tcW w:w="2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Tam Long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Hương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Bà Rịa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Đất Đỏ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Giã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 Long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khu vực Hóc Môn</w:t>
            </w: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Hóc Môn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Bà Điểm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Đông Thạnh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Xuân Thới Sơn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Tân Định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Định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Sài Gòn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Cầu Ông Lãnh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Bàn Cờ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Xuân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Khánh Hội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Khánh Hội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Vĩnh Hội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Xóm Chiếu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Cơ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Bình Phú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Phú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Tiên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Nguyễn Thị Thập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Mỹ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Hưng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Thuận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Thuận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Chánh Hưng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Chánh Hưng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Đông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Định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Hưng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Phước Thành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Lãnh Binh Thăng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Thới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Minh Phụng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Sơn Nhì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Thọ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Hiệp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Vĩnh Tân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Trung Mỹ Tây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Mỹ Tây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Phú Đông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Thới 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Thới Hiệp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Đông Hưng Thuận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Thanh 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Tân Bình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Sơn Nhất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Sơn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Bình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Tân Phú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Phú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Tây Thạnh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Thạnh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Phước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Long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Bình Thạnh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Thạnh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Quới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Gia Định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Thạnh Mỹ Tây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Nhiêu Lộc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Gò Vấp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Thông Tây Hội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Gò Vấp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Hội Tây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Hạnh Thông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Nhơn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Hội Đông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Phú Nhuận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Nhuận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Đức Nhuận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Cầu Kiệu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Lê Văn Việt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Tăng Nhơn Phú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Phước Long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Bình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Bình Chánh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Nhựt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Chánh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Lợi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Vĩnh Lộc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Vĩnh Lộc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Nhà Bè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Nhà Bè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Hiệp Phước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Khánh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Thới Đông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422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Từ Dũ - cơ sở 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Cần Giờ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Củ Chi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 Nhơn Tây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Thái Mỹ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Phú Hòa Đông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7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 Mỹ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Bệnh viện Đa khoa Vũng Tàu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Tam Thắng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Vũng Tàu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4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Sơn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Dĩ An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Dĩ 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397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Thuận An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Lái Thiêu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Thuận An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Thuận Giao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Tân Uyên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Tân Uyên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39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Phú Giáo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Xã Phú Giáo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397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Bến Cát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Bến Cát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Chánh Phú Hòa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Dầu Tiếng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Dầu Tiếng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39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Long Đất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Long Điền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3972" w:type="dxa"/>
            <w:vMerge w:val="restart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Châu Đức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Châu Đức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E57EEF" w:rsidRPr="00E57EEF" w:rsidTr="00E57EEF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bottom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Xuân Sơn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57EEF" w:rsidRPr="00E57EEF" w:rsidRDefault="00E57EEF" w:rsidP="00E57EEF">
            <w:pPr>
              <w:spacing w:line="300" w:lineRule="atLeast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7EEF" w:rsidRPr="00E57EEF" w:rsidTr="00E57EEF">
        <w:trPr>
          <w:trHeight w:val="330"/>
        </w:trPr>
        <w:tc>
          <w:tcPr>
            <w:tcW w:w="708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Y tế khu vực Bàu Bàng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Bàu Bàng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7EEF" w:rsidRPr="00E57EEF" w:rsidRDefault="00E57EEF" w:rsidP="00E57EEF">
            <w:pPr>
              <w:spacing w:line="300" w:lineRule="atLeast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E57E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:rsidR="005E204F" w:rsidRDefault="005E204F"/>
    <w:sectPr w:rsidR="005E20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EF"/>
    <w:rsid w:val="0040548F"/>
    <w:rsid w:val="00525A5F"/>
    <w:rsid w:val="005E204F"/>
    <w:rsid w:val="00685FEA"/>
    <w:rsid w:val="00E5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7F311736-7023-D140-B182-06D2CDFA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E57E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7E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57EEF"/>
    <w:rPr>
      <w:b/>
      <w:bCs/>
    </w:rPr>
  </w:style>
  <w:style w:type="character" w:styleId="Emphasis">
    <w:name w:val="Emphasis"/>
    <w:basedOn w:val="DefaultParagraphFont"/>
    <w:uiPriority w:val="20"/>
    <w:qFormat/>
    <w:rsid w:val="00E57E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3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SANG KIM SANG</dc:creator>
  <cp:keywords/>
  <dc:description/>
  <cp:lastModifiedBy>KIM SANG KIM SANG</cp:lastModifiedBy>
  <cp:revision>1</cp:revision>
  <dcterms:created xsi:type="dcterms:W3CDTF">2026-09-24T03:51:00Z</dcterms:created>
  <dcterms:modified xsi:type="dcterms:W3CDTF">2026-09-24T03:51:00Z</dcterms:modified>
</cp:coreProperties>
</file>